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acda82d984ab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993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【學程加油讚】法語企管學分學程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由商管學院企業管理學系、外語學院法國語文學系於96學年度共同開設「法語企管學分學程」，學生修習課程至少滿28學分可取得學程資格證明，學程開設至今的跨院修習人數達46人，累積有11名學生取得學程資格證明（統計截至今年1月）。
</w:t>
          <w:br/>
          <w:t>本學程業務由企管系、法文系共同辦理，凡本校在學學生，已修畢法文系課程8學分，或企管系企業概論、管理學6學分以上、且成績及格者，加上前一學期學業成績總平均70分以上者，均可申請修習。企管系系主任楊立人說明，「學程因應全球化時代國際企管人才的需求趨勢，提供有雙專長課程訓練，讓同學學習法國文學與文化的同時，還能瞭解企業經營與管理專業知能，為學生扎下理論和實務基礎。」
</w:t>
          <w:br/>
          <w:t>楊立人推薦，「目前世界雖是以英語作為主流、共同語言，但透過學習第二外語法文，相信可以讓學生的實力相對更具有獨特性及競爭力。學程難得集結跨領域專業，同時培養管理與語文雙專長，除了提供大家更多樣性的能力訓練，更盼藉此增加學生未來在職場的競爭力。」（文／陳照宇）</w:t>
          <w:br/>
        </w:r>
      </w:r>
    </w:p>
  </w:body>
</w:document>
</file>