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13cfb6632e4d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國樂社管樂社獲全國學生音樂賽北區特優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、孫于翔淡水校園報導】捷報！國樂社、管樂社、弦樂社及聆韻口琴社參加104學年度全國學生音樂比賽北區決賽，至截稿前已為本校搶下2特優1甲等。國樂社勇奪「絲竹室內樂合奏—絲竹樂—大專團體B組」特優第三、管樂社抱走「管樂合奏—大專團體B組」特優第四、弦樂社榮獲「弦樂四重奏—大專團體B組」甲等第一，口琴社決戰於11日（週五），截稿前尚未得知賽果，期待口琴社傳來佳績！
</w:t>
          <w:br/>
          <w:t>國樂社於6日，在與其他18所大專院校的激烈競爭中奪得特優佳績，社長資圖二林恩平表示，「我們的自選曲是選擇楊春林作品『絲竹新韻』，因為它的曲風是以江南絲竹傳統的手法、風格、結構形式，在創作中出新意，與我們社團的風格類同。」
</w:t>
          <w:br/>
          <w:t>能從強敵環伺中獲得特優，林恩平表示，一切歸功於寒假4天的密集訓練與平常的練習，不僅提升技術同時培養團員默契才有此顯著成果，「更感謝古箏社支援古箏方面的演奏。」
</w:t>
          <w:br/>
          <w:t>5日，管樂社在20組隊伍中脫穎而出，榮獲特優肯定，並且獲得多數評審給予90以上的高分。社長會計二李品賢開心地說，「這是大家團結努力的成果！」此外，他更感謝學校在經費上的支持，同時表示，「音樂上的滿足與追求是無止境的，唯有虛心學習的態度，才能更上層樓。」勉勵社員們能繼續進步、突破，完成自身的里程碑。
</w:t>
          <w:br/>
          <w:t>資管一謝昕妤笑說：「真的好開心這次比賽榮獲特優的成績，練習過程雖然辛苦，但能與大家一起在台上演奏音樂，覺得幸福無比，是難得的經驗。」
</w:t>
          <w:br/>
          <w:t>弦樂社於4日在臺北市長安國小參賽，領隊的第二十八屆弦樂社社長資工四黃冠智表示，去年有參加過，所以上學期中便開始努力準備。「原本我們是以優等為目標，但演出當下，大家都有點小緊張，因而比原先預定的成績要差一點。不過這次比賽，團員們都非常認真練習，對於樂曲的詮釋也互相討論，因此更加深彼此間的感情。」黃冠智希望能夠將這次參加比賽的經驗，分享給社團裡的樂團團員，也期許未來與團員們參與大型的弦樂團比賽。</w:t>
          <w:br/>
        </w:r>
      </w:r>
    </w:p>
  </w:body>
</w:document>
</file>