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80d7f3a2b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大傳四陳詩方 當製片拍攝柯 P廣告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【記者秦宛萱淡水校園報導】咦！柯文哲要拍廣告？臺北市政府環保局為了推動環保二次袋，讓購物袋直接變成臺北市專用垃圾袋，找來製作公司拍攝宣傳廣告，本校大傳四陳詩方也參與其中，擔任製片工作。
</w:t>
          <w:br/>
          <w:t>陳詩方分享，拍攝這個案子的腳本較簡單，處理起來比較輕鬆，但柯文哲的拍攝時間只有1小時，且造型不能做太大改變，加上身旁許多隨扈，讓現場較擁擠，增添工作難度。最後，她也補充，因為拍攝案的時間不夠充裕，無法讓技術組調整到最完美的狀態，難免覺得遺憾。</w:t>
          <w:br/>
        </w:r>
      </w:r>
    </w:p>
  </w:body>
</w:document>
</file>