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394dc6bdc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 百人齊春暖花開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在百花齊放的春天時節，詞曲創作社於上月31日在覺軒花園舉辦期中成發「春暖花開」，讓同學們在宛如花海的布景中，一同送冬迎春。9組學生樂團輪流登台獻藝，表演囊括搖滾、抒情、流行等多元曲風，以及選自獨立樂團及個人創作等豐富曲目，用音樂展現春意盎然，現場近百人到場享受這場饗宴。
</w:t>
          <w:br/>
          <w:t>「沒有未來樂團」溫柔演繹「人質」，令人陶醉其中；「亂緒樂團」演唱「情歌」，吸引聽眾共鳴，一同歡唱；「宇智波騙你樂團」以「風中的花」一曲，炒熱現場氣氛。活動負責人西語三戴于萍說明，「本次成發要求表演人員配戴與花相關的配件，並以『自己的故事』選曲，唱出生活的體悟，迎接春神來臨。」西語三鄧亦筑開心分享，表演精彩，音樂演繹感動人心，可以想像出春天生機勃勃的景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0ada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4a7a9777-ff80-42a7-89a2-838fe4090097.jpg"/>
                      <pic:cNvPicPr/>
                    </pic:nvPicPr>
                    <pic:blipFill>
                      <a:blip xmlns:r="http://schemas.openxmlformats.org/officeDocument/2006/relationships" r:embed="R1443e18992974a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43e18992974ab0" /></Relationships>
</file>