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f0d6f767745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管樂社 春雨中迴響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【記者林妍君淡水校園報導】12日晚間，管樂社在文錙音樂廳舉辦「Echo迴響」期中室內樂，即使大雨不停，入場時間未到，就看見入口處聚集許多觀眾。
</w:t>
          <w:br/>
          <w:t>上半場由「淡擊勒雙人小團」帶來曲目「ママリンバ！」，社長會計二李品賢介紹，這首曲目最大的特色為必須雙人同心協力、互助完成。兩位擊樂手以打擊樂器馬林巴作為中心，在曲目後段兩人圍著馬林巴奔跑且持續進行演出，營造出生動的感覺。
</w:t>
          <w:br/>
          <w:t>下半場曲目「故鄉」是由國企一林宗煜編寫的作品，台前與後台同時炫技，一開始由上低音號演奏者以管鐘敲響上課鐘聲，俟演奏者坐定位後開始演奏基礎音階，同時位於後台的長號手以激烈的方式吹奏，彼此炫技的過程令現場觀眾驚聲連連。
</w:t>
          <w:br/>
          <w:t>李品賢對於這次的演出相當滿意並笑說，「此次表演善用了音樂廳的空間，音樂從四面八方回響，再配合視覺上的演出，大大呼應了此次主題。」中文二吳彥蓉表示，「不僅在聽覺上一飽耳福，視覺上也帶來新奇的感受，尤其看見藏身於觀眾席的表演者回歸舞台上，感覺超驚喜，期待下一次的表演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12f0d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92d0e0b5-2fca-4a44-aeea-8010fb244512.jpg"/>
                      <pic:cNvPicPr/>
                    </pic:nvPicPr>
                    <pic:blipFill>
                      <a:blip xmlns:r="http://schemas.openxmlformats.org/officeDocument/2006/relationships" r:embed="R5ccca91dbf3849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cca91dbf3849cc" /></Relationships>
</file>