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c9724df31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 平安99 健康活力PaPaGo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【記者林怡瑄淡水校園報導】生活輔導組舉辦的104學年第二學期校園安全宣導活動「淡江66平安99 活力健康PaPa Go」於4日起一連3天，在書卷廣場熱鬧展開，共有9個攤位，提供各種闖關遊戲及諮詢服務。活動以本校創校66週年及生肖猴年為設計主軸，活動結合校園交通、賃居、紫錐花反毒以及預防犯罪安全，期望營造拒毒、健康、友善平安的校園。
</w:t>
          <w:br/>
          <w:t>活動由弦樂社演出輕快的莫扎特G大調弦樂小夜曲，熟悉的音符為活動揭開序幕。接著，由原資中心安排原住民同學們帶來充滿活力的原住民舞蹈「阿美族慶豐收」。數學系系學會則穿戴猴子裝扮，扮演活動吉祥物「平安猴」，並表演流行的「妖怪舞」。校長張家宜也為平安猴戴上象徵安全觀念的金箍，期許師生時時警醒，注意安全，同時授予象徵祝福平安的福袋。
</w:t>
          <w:br/>
          <w:t>張校長致詞表示，這次活動是校慶系列活動之一，配合猴年的活動祈福，十分歡樂活潑！「本校為全球第一所『國際安全學校』認證的大學，結合周邊的健康安全社區，致力提供最適合同學們讀書，最適合教師們教學、研究的場域。」張校長也讚賞原住民同學的舞蹈表現十分熱情；數學系所帶來的日本舞蹈也很棒，更到各攤位去進行活動體驗。
</w:t>
          <w:br/>
          <w:t>生輔組組長孫守丕表示，希望能以寓教於樂的方式將交通安全、賃居到反詐騙等等常識與觀念，推廣給全校師生，更期待淡江師生們不管在何處都能夠保護自身安全。
</w:t>
          <w:br/>
          <w:t>攤位有國防研究社擺設的「打擊魔鬼」，以毒品圖樣射靶，象徵打擊毒品；紫錐花服務社擺設的「吹出健康」，象徵吹出健康，戒菸就贏；住宿輔導組所擺設的「幸福好宅」則提供同學附近租屋資訊。只要完成所有闖關遊戲，即可換取可愛的平安福袋。資傳一黃少筠表示：「活動比我想像的還要好玩！每個表演都很有活力。攤位闖關活動也很棒，我最喜歡機車研究社的『舞動安全』，感應式的跳舞機，提倡飆舞不飆車，既好玩又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f7d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836df976-4eec-4845-9625-e95f8a521fc1.JPG"/>
                      <pic:cNvPicPr/>
                    </pic:nvPicPr>
                    <pic:blipFill>
                      <a:blip xmlns:r="http://schemas.openxmlformats.org/officeDocument/2006/relationships" r:embed="R710f97c0c1574f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c64b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d2c760ae-9306-4167-916b-a7ddfc30947b.jpg"/>
                      <pic:cNvPicPr/>
                    </pic:nvPicPr>
                    <pic:blipFill>
                      <a:blip xmlns:r="http://schemas.openxmlformats.org/officeDocument/2006/relationships" r:embed="Raf310b80267a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0f97c0c1574f98" /><Relationship Type="http://schemas.openxmlformats.org/officeDocument/2006/relationships/image" Target="/media/image2.bin" Id="Raf310b80267a4c09" /></Relationships>
</file>