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e44c018af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全大運6金7銀11銅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、張少琪淡水校園報導】「105全國大專校院運動會」於4日閉幕，本校代表隊共抱回6金7銀11銅，在全國162所大專院校中，排名第13名，不含體育院校則排名第5名，更是私校第一。體育長蕭淑芬表示，「體育需要長期耕耘！全大運目前有14個項目，未來希望能在本校2萬6千多位學生中，發掘並培育體育好手。這次，我非常感謝各領隊與教練，將學生平安地帶回來！」
</w:t>
          <w:br/>
          <w:t>此次擊劍隊搶下5金2銀5銅，表現優秀。在團體賽部分，拿下「一般男子組擊劍軍刀」與「一般女子組擊劍鈍劍」冠軍。隊長土木三江勁衡，再度抱回「一般男子組擊劍鈍劍個人賽」冠軍，回憶比賽期間，上屆冠軍的壓力不斷向他襲來，但教練鼓勵他，「壓低姿態，放手去挑戰別人，認真的去面對比賽。」讓他最終奪下冠軍，完成個人金牌2連霸。
</w:t>
          <w:br/>
          <w:t>榮獲「一般男子組擊劍軍刀個人賽」冠軍的公行二蘇朗軒認為，「獲勝的關鍵在於經驗」，從12歲開始練習擊劍的他，慢慢培養出興趣，練習也不覺得辛苦。他感謝隊友給予他的幫助與鼓勵，也感謝教練在比賽過程中讓他感到更安心。
</w:t>
          <w:br/>
          <w:t>女子組表現一樣不遑多讓，數學碩二李盈臻在「一般女子組擊劍軍刀個人賽」奪下3連霸，同時也帶領學妹拿下女子組擊劍軍刀團體賽亞軍。李盈臻表示，今年是她最後1年參加全大運，她感性地說，「看見學妹積極的心，感到心滿意足！」
</w:t>
          <w:br/>
          <w:t>全大運另1金，由產經一黃建源在空手道「一般男子組空手道對打第四量級」奪得，黃建源國中便開始接觸空手道，但曾經中斷練習。進入淡江後，他才重新投入空手道的訓練。對於第一次參加全大運就奪得金牌，他表示，「感謝父母的支持、教練的指導跟學長們的照顧！得到這個獎很開心，我將會更努力練習讓自己更進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c43722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cd55239a-8c20-4d0b-8e4f-97107362abcd.jpg"/>
                      <pic:cNvPicPr/>
                    </pic:nvPicPr>
                    <pic:blipFill>
                      <a:blip xmlns:r="http://schemas.openxmlformats.org/officeDocument/2006/relationships" r:embed="R0fddcb1215d446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ddcb1215d44613" /></Relationships>
</file>