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f8815c66d41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靈山、傻瓜向錢衝 入選台北電影節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10日，台北電影節公布2016年「台北電影獎」入選名單，資圖系校友、導演黃銘正執導的電影《傻瓜向錢衝》入圍劇情長片類；大傳系校友、導演蘇弘恩的《靈山》入圍紀錄片類。兩人在302件作品中脫穎而出，有望成為百萬獎金得主，頒獎典禮將於7月16日舉行。黃銘正說：「整部電影以非常流暢的節奏呈現在觀眾眼前，不僅貼近生活，更是勵志故事。盼透過演員精湛的演技，帶給觀眾無限的歡笑。」
</w:t>
          <w:br/>
          <w:t>12日，第十屆「台灣國際紀錄片影展」頒獎典禮中，華人紀錄片獎由《靈山》奪得評審團特別獎。蘇弘恩說：「作品是為原住民發聲，期待給予觀眾不同的視角、不刻意修飾的影像及呈現最平實的畫面。」</w:t>
          <w:br/>
        </w:r>
      </w:r>
    </w:p>
  </w:body>
</w:document>
</file>