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b7b0223194f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健言社獲第15屆海峽兩岸大學生辯論賽臺灣代表隊資格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杳遠淡水校園報導】健言社於上月30日赴世新大學參加第15屆海峽兩岸大學生辯論賽的臺灣代表隊選拔賽，共16隊參與角逐。此次比賽的題目是科技越發展人是否越有安全感，本校健言社從正方認同科技發展給人帶來安全感的觀點出發，對陣逢甲大學。最終取得臺灣代表隊資格，將於7月21日赴福建、雲南參加比賽。
</w:t>
          <w:br/>
          <w:t>參加本次辯論賽的公行四楊智傑談表示，「兩岸盃是兩岸辯論圈的重要賽事，覺得身為一個長年參與辯論的辯士，一生應該至少要參與一次這個盛事，對於這次晉級，除了開心，也有面對與大陸精英交鋒的壓力。」</w:t>
          <w:br/>
        </w:r>
      </w:r>
    </w:p>
  </w:body>
</w:document>
</file>