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dc2b0ddc0c48e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海博館活動趣 邀畢業生掌舵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海事博物館的「整裝待發」畢業季攝影活動開跑了，只要你是應屆畢業生，自6月2日至4日可道海博館體驗水手服，拍下你的校園回憶，還可將照片帶回家，名額有限報名要快！報名詳情請至文錙藝術中心網站（http://www.finearts.tku.edu.tw/page3/news.php?Sn=117）查詢。（文／陳品婕、攝影／許允季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9028b4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5/m\892adf2b-bad6-4d0c-9433-329b33db5f98.jpg"/>
                      <pic:cNvPicPr/>
                    </pic:nvPicPr>
                    <pic:blipFill>
                      <a:blip xmlns:r="http://schemas.openxmlformats.org/officeDocument/2006/relationships" r:embed="Rbba393cd4bc3477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e56506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5/m\0bab5f59-5f30-4012-8141-55442d998aa3.jpg"/>
                      <pic:cNvPicPr/>
                    </pic:nvPicPr>
                    <pic:blipFill>
                      <a:blip xmlns:r="http://schemas.openxmlformats.org/officeDocument/2006/relationships" r:embed="Rd7b3b5203eb34e1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ba393cd4bc34773" /><Relationship Type="http://schemas.openxmlformats.org/officeDocument/2006/relationships/image" Target="/media/image2.bin" Id="Rd7b3b5203eb34e1b" /></Relationships>
</file>