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765b70832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女聯會舞動生活頒獎鼓勵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女教職員聯誼會於2日在紹謨紀念體育館4樓排球場舉辦「舞動生活。感動人生」最後一堂綜合課程與閉幕式，現場約有50人一起運動健身，最後由女聯會副理事長宋雪芳頒發全勤獎12人與體脂前、後測下降獲獎21人。秘書處組員張士厚表示，非常高興能有此活動以放鬆心情與調劑身心，並有疏壓的益處。
</w:t>
          <w:br/>
          <w:t>諮輔組專員朱貞德表示，此次獲獎體脂下降第五名十分高興， 雖然測量體脂小有壓力，但努力去達到目標後得到的回饋是值得的；最後鼓勵自己繼續參加女聯會活動做長期持續的累積。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36ca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2c86b8f7-cc18-4a88-9b5b-928909be9efc.jpg"/>
                      <pic:cNvPicPr/>
                    </pic:nvPicPr>
                    <pic:blipFill>
                      <a:blip xmlns:r="http://schemas.openxmlformats.org/officeDocument/2006/relationships" r:embed="Rcff1a6dcc43445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f1a6dcc4344544" /></Relationships>
</file>