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a9b217a0c40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教學卓越計畫 頒微電影獎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柏儒淡水校園報導】105年度「教學卓越計畫微電影競賽」公布得獎名單，於6日舉行頒獎典禮，邀請學術副校長葛煥昭頒獎。本次競賽共11組發揮「為學淡江，放眼天下」的學習過程製作微電影，經專家學者評選後，由「淡江大學泰國服務學習團」拿下第一名，「淡江大學毛克利貴州服務隊」和「曾淑嬪同學-第七屆花東返服紀錄短片」各獲第二、三名的佳績。獲得第一名的團隊成員企管四王晨蔚表示，希望此紀錄片能讓大家知道國際志工的服務內容，得獎覺得很開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3fe4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616c254c-19f5-4d5a-9d3a-2407f5e484d0.jpg"/>
                      <pic:cNvPicPr/>
                    </pic:nvPicPr>
                    <pic:blipFill>
                      <a:blip xmlns:r="http://schemas.openxmlformats.org/officeDocument/2006/relationships" r:embed="R9c4ac3b71bb949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4ac3b71bb9498d" /></Relationships>
</file>