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6ddc4fa8a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【性別平等】女生男身？男生女身？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小宏是大一新鮮人，是獨生子，身為男生的他，一直認為自己應該是女生，在成長過程中很羨慕女生能穿裙子，也希望自己能打扮的漂漂亮亮的。到青春期，開始對男生有臉紅心跳的感覺，這些感受都讓小宏對於自己的性別與性傾向產生衝突與疑惑。在成長過程中，為避免別人的異樣眼光，他都以中性的打扮生活。
</w:t>
          <w:br/>
          <w:t>上大學離開家鄉後，小宏在課餘時間開始嘗試趨於女性化的打扮，包括著短裙、化妝外出等，讓小宏更有自信做自己。但小宏也開始在心靈與生活層面遇到困擾與衝擊，包括：我喜歡學長，雖然我覺得我是女生，但我身體是男生，我到底是同性戀還是異性戀？我該跟朋友坦承我的狀況嗎？他們會接受嗎？我想要當個真的女生該怎麼做？根據小宏的困惑，我們可以由幾個問題來幫助你了解「跨性別」議題：
</w:t>
          <w:br/>
          <w:t>Q1：什麼是跨性別？
</w:t>
          <w:br/>
          <w:t>精確地來說同志族群含同性戀、雙性戀、跨性別，其中又以「跨性別」人數最少。跨性別者中亦包含：同性戀、異性戀、甚至是雙性戀。若以跨性別異性戀而言有兩種解釋：
</w:t>
          <w:br/>
          <w:t>1. 身體是男生，但性別認同是女生，稱為男跨女MtF (Male to Female) 。
</w:t>
          <w:br/>
          <w:t>2. 身體是女生，但性別認同是男生，稱為女跨男FtM (Female to Male)。
</w:t>
          <w:br/>
          <w:t>以上述例子，小宏屬於跨性別中的MtF，表示屬於生理男性，但其心理為女性，身體是男生，但性別認同是女生，喜歡男性。
</w:t>
          <w:br/>
          <w:t>Q2：多元性別中的跨性別出櫃議題如何處理？
</w:t>
          <w:br/>
          <w:t>多元性別中的出櫃議題，一直是許多多元性別者關注的議題。以上述案例，我們需了解小宏出櫃的原因與期待，協助小宏去釐清出櫃對自己的影響。雖然現代人對於多元性別相對開放，但需要留意的是小宏身邊的重要他人對於多元性別議題的接受程度。若評估出櫃對於小宏本身有必要性，但身邊重要他人不確定性極高時，建議需要以漸進且緩和的方式出櫃，盡量降低出櫃後對生活與人際關係造成的衝擊。
</w:t>
          <w:br/>
          <w:t>Q3：跨性別者與變性者有何不同？
</w:t>
          <w:br/>
          <w:t>廣義來說，變性者為跨性別者的一部分，從上述案例中，小宏想變成另一種性別的需求，需進一步探討可滿足此需求的不同方式。有兩種方式可達到小宏「變成女生」的需求。1.易服：換穿女裝，以女性化的打扮滿足「變成女生」的需求，但仍保有男性的生理器官。2.變性：變性的過程，通常包括實際生活體驗、荷爾蒙更換治療，目的在改造身體第一性徵的性別重構手術。
</w:t>
          <w:br/>
          <w:t>不論是經上述兩種滿足小宏變女性的需求，在過程中需經專業評估與心理上的支持。小宏為大學生，建議至諮商輔導組尋求有合格證照的心理師的專業協助與評估，以利個人未來發展。</w:t>
          <w:br/>
        </w:r>
      </w:r>
    </w:p>
  </w:body>
</w:document>
</file>