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928f0f83443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毛孩之聲 企畫新show獲評審青睞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【記者張少琪淡水校園報導】為強化大一學生在企畫書撰寫、簡報表達及行銷的能力，課外組今年首辦「企畫書發表競賽」，並於3日在B712舉行決賽，賽前邀請花式籃球社作開場表演。
</w:t>
          <w:br/>
          <w:t>課外組組長陳瑞娥表示，「這個競賽希望讓修讀104學年度社團學習與實作入門課程的大一新生能透過比賽，展現他們精彩絕倫的創意。」決賽邀請100位來自不同社團的社長、活動長及認證長作評審，從企劃表達力、舞台吸引度及團隊精神三方面進行評核。
</w:t>
          <w:br/>
          <w:t>經過各組的企畫簡報及評審的提問環節後，「毛孩之聲組」以「把愛延續，讓愛飛翔」為題，拿下冠軍，並獲頒5千元獎金及獎狀。此次競賽承辦人許晏琦指出，「這次比賽除了讓大一新生能對企畫書有初步了解外，也能讓擔任社團幹部的同學在企劃能力上更上一層樓。」（圖／課外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0db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e107ca73-0382-4e6e-92b2-5b92e5401687.jpg"/>
                      <pic:cNvPicPr/>
                    </pic:nvPicPr>
                    <pic:blipFill>
                      <a:blip xmlns:r="http://schemas.openxmlformats.org/officeDocument/2006/relationships" r:embed="R21c450cf884640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c450cf8846400e" /></Relationships>
</file>