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ef6820bca2746a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1006 期</w:t>
        </w:r>
      </w:r>
    </w:p>
    <w:p>
      <w:pPr>
        <w:jc w:val="center"/>
      </w:pPr>
      <w:r>
        <w:r>
          <w:rPr>
            <w:rFonts w:ascii="Segoe UI" w:hAnsi="Segoe UI" w:eastAsia="Segoe UI"/>
            <w:sz w:val="32"/>
            <w:color w:val="000000"/>
            <w:b/>
          </w:rPr>
          <w:t>TKU Horseriding Champions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【Yin-xuan Liao, Tamsui Campus Report】The Republic of China Sports Federation and the Chinese Taipei Equestrian Association jointly held the 6th Annual National Junior College Horsemanship Competition on May 28. Tamkang University student’s awarded for their performance in the B1 Division include Hong-jian Lin, Yi-wen Cao and Yong-kan Zhan; winner of the B2 Division was Yu-ting Tang; winner of the 60-70M Obstacles were Hong-jian Lin and Yu-ting Tang. Team captain, Hong-jian Lin, expressed, “It’s an honor to win my first competition! I’m grateful to the coach and the team for all of their effort.”</w:t>
          <w:br/>
        </w:r>
      </w:r>
    </w:p>
  </w:body>
</w:document>
</file>