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635693dab14a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506 期</w:t>
        </w:r>
      </w:r>
    </w:p>
    <w:p>
      <w:pPr>
        <w:jc w:val="center"/>
      </w:pPr>
      <w:r>
        <w:r>
          <w:rPr>
            <w:rFonts w:ascii="Segoe UI" w:hAnsi="Segoe UI" w:eastAsia="Segoe UI"/>
            <w:sz w:val="32"/>
            <w:color w:val="000000"/>
            <w:b/>
          </w:rPr>
          <w:t>盧慶塘等八教師將退休</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勝民報導】本學年度預計將有包括盧慶塘等八名教授與一名工友將於八月一日退休。分別是經濟系教授盧慶塘、管科系教授楊維楨、科技中心主任也是化學系教授陳敦禮、會計系副教授王國綱、俄研所教授劉克甫、機械系教授劉偉均、體育室副教授謝恆夫、李頤，與總務處工友林兩成，退下工作崗位。
</w:t>
          <w:br/>
          <w:t>
</w:t>
          <w:br/>
          <w:t>其中許多老師已在淡江服務數十年，將一輩子青春都奉獻給學校，其中盧慶塘自43年6月來校服務，迄今已滿48年，自工友做起，發奮用功後，取得學位，轉為教師升等為教授至今，並於三年前攻取博士學位，一生傳奇，堪稱典範。他表示，淡江的一草一木，各時期的變遷皆在他腦中留下深刻印象，感情歷久彌堅。
</w:t>
          <w:br/>
          <w:t>
</w:t>
          <w:br/>
          <w:t>這些即將退休的教師們為校作育英才無數，如李頤老師服務40年，謝恆夫34年，王國綱、陳敦禮老師皆31年，楊國楨老師26年，劉偉均老師15年，劉克甫也為俄研所服務8年。學校方面表示，至為感謝他們對學校的貢獻。</w:t>
          <w:br/>
        </w:r>
      </w:r>
    </w:p>
  </w:body>
</w:document>
</file>