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686cba822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圖書館空間 巧思改造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【記者蔡晉宇淡水校園報導】五星級圖書館再升級！今年暑假總館進行小規模改造，5樓非書資料室將入口處的微縮櫃、地圖櫃及地圖桌移出，活化空間重新改造成影音資料展示區及電影欣賞區。
</w:t>
          <w:br/>
          <w:t>　此外，亦放映熱門新片，吸引喜愛電影的人相約享受一同看電影的樂趣。非放映電影時段，安排播放YouTube精選影片。
</w:t>
          <w:br/>
          <w:t>　非書組組長丁紹芬表示，「這次改造提供一個影音主題展覽空間，未來影音牆會搭配主題放映相關影片。在此鼓勵同學能相約三五好友來多加利用，一同欣賞優質影片。」
</w:t>
          <w:br/>
          <w:t>　8樓研究小間則以3種配色，搭配明亮的空間加上白板，使學生討論更加便利，窗外還能遠眺觀音山，淡水風光一覽無遺。
</w:t>
          <w:br/>
          <w:t>　典閱組組長石秋霞表示，「為因應注重討論的『學教翻轉』教學趨勢，將研究小間改造為討論室，裝修風格採通透性、明亮的設計，盼能提供學生舒適的小組討論環境。」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cc5f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4b4909b0-49d6-429b-bf4d-223f25ba0ec7.jpg"/>
                      <pic:cNvPicPr/>
                    </pic:nvPicPr>
                    <pic:blipFill>
                      <a:blip xmlns:r="http://schemas.openxmlformats.org/officeDocument/2006/relationships" r:embed="R3bd78a9cd93a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d92a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1e3b20b7-a45d-47b2-b354-0882df834edd.jpg"/>
                      <pic:cNvPicPr/>
                    </pic:nvPicPr>
                    <pic:blipFill>
                      <a:blip xmlns:r="http://schemas.openxmlformats.org/officeDocument/2006/relationships" r:embed="R27eff3cb02af47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78a9cd93a4956" /><Relationship Type="http://schemas.openxmlformats.org/officeDocument/2006/relationships/image" Target="/media/image2.bin" Id="R27eff3cb02af4747" /></Relationships>
</file>