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a12f7e899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搭公車抽   iPhone7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為鼓勵全校師生及同仁多利用公車作為通勤交通工具，並達到節能減碳愛地球，總務處舉辦「淡大公車讚」抽獎活動。即日起至11月30日止，持本校發放悠遊卡搭乘紅27、紅28、紅28直達、308、756等5條路線之公車，總次數達前100名者，即可參加抽獎。獎品包括最大獎iPhone7手機等30項，7日（週五）前至活動報名系統報名即可參加。公行二張仲雅認為，透過此活動可促進師生搭公車意願，降低學生因騎乘機車發生交通事故之可能。</w:t>
          <w:br/>
        </w:r>
      </w:r>
    </w:p>
  </w:body>
</w:document>
</file>