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edb80141a49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姊妹校慶熙大來校學華語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姊妹校韓國慶熙大學33位學生進行為期一周的「華語密集研習課程」，成教部華語中心為迎接這些海外嬌客，以生活化及實用華語為主，以期在短期內能夠學以致用並掌握基礎華語，安排繁體字及羅馬拼音教學外，並以英語授課進行文化介紹，同時也有淡水文化體驗活動，讓他們了解臺灣文化。於4日舉行結業式中，同學們普遍表示滿意課程安排，也感謝輔導員的協助，透過這次的華語研習班，加深了兩校的交流與互動。擔任輔導員之一的大傳二林少淳表示，原本就規劃要到韓國慶熙大學留學，透過本次的輔導員工作，帶領他們認識臺灣彼此交換學習心得外，並增進對該校的了解，幫助未來的留學規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55392"/>
              <wp:effectExtent l="0" t="0" r="0" b="0"/>
              <wp:docPr id="1" name="IMG_293a68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3/m\50964e04-5d9e-464a-895c-2573dff08773.jpg"/>
                      <pic:cNvPicPr/>
                    </pic:nvPicPr>
                    <pic:blipFill>
                      <a:blip xmlns:r="http://schemas.openxmlformats.org/officeDocument/2006/relationships" r:embed="Rfaba0bb0413c45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55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ba0bb0413c45b9" /></Relationships>
</file>