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dd032b291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核心課程選課人數設限上限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【記者曹晏榕報導】九十一學年度起，通識核心課程後五學門課程，在選課人數上將堅持上限為70人，如遇選課人數額滿，學校將請同學改選修未滿70人的課程。教務處表示，不論何種原因均不得加簽。
</w:t>
          <w:br/>
          <w:t>
</w:t>
          <w:br/>
          <w:t>通識核心課程後五學門指的是藝術欣賞與創作、自然科學、歷史研究、各國文化政治社會與經濟、未來研究。很多學生選課時會頃向選擇容易過且較營養的課程，教務處課務組組長許秀凰表示，下學期課程仍由電腦控管人數，每學期只能選一門課，畢業生、轉學生如尚缺一門核心課程，可在A聯經任課老師簽名，至課務組加簽時僅可申請人數未滿的科目，一律不得加簽已額滿的課。
</w:t>
          <w:br/>
          <w:t>
</w:t>
          <w:br/>
          <w:t>為了維護教學品質，通識核心課程組組長馬銘浩表示，九十學年度第一學期，有十八個班因選課人數低於十五人開不了課，第二學期則有十七個班，有些課是因時間上的安排，學生希望排課集中，所以沒有選修，但最令他感到納悶的是，有些老師教學評鑑學生反應不錯，但就是選課人數過少。</w:t>
          <w:br/>
        </w:r>
      </w:r>
    </w:p>
  </w:body>
</w:document>
</file>