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1cdbda07c4c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香港協恩中學來訪 讚「圖書館先進」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12日香港協恩中學助理校長蔡穎思率202名師生來校參訪。除了分組參觀海博館、體育館、游泳館、圖書館與宮燈教室外，亦至覺生國際會議廳進行座談交流。國際長李佩華於致詞時表示：「這次有超過200名師生來訪，人數算是歷年來數一數二的高！本校今年境外生數突破2千人，歡迎你們將來成為眾多境外生的一員。」
</w:t>
          <w:br/>
          <w:t>　會中播放簡介影片，並由國際處秘書林恩如介紹大三出國與雙聯學位等資訊。問答時間，李佩華說明本校如何把「樸實剛毅」校訓實踐於教學中。英文系呂仲琳等4位本校香港僑生，與在場同學分享來臺就讀經驗與心得。經過此次參訪，蔡穎思認為，「淡江的校園綠化很好，同學亦很有禮貌。」協恩中學三年級的湯念恩則指出，「淡江圖書館設備先進，開設的俄文系亦很吸引人，因此會考慮來淡江就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e28e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95b3189d-ae05-4007-b220-e59d514c64d6.JPG"/>
                      <pic:cNvPicPr/>
                    </pic:nvPicPr>
                    <pic:blipFill>
                      <a:blip xmlns:r="http://schemas.openxmlformats.org/officeDocument/2006/relationships" r:embed="Rc860f4f75c5a42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60f4f75c5a4276" /></Relationships>
</file>