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3c4dbe8b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外交遠朋班體驗茶道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外語學院於18日接待「外交遠朋班」第24屆西語班學員，由院長陳小雀全程使用西班牙語介紹臺灣的地理環境、文化及茶道藝術。陳小雀表示：「本次活動是希望透過參訪外語學院，讓外賓了解淡江大學對西語教學上的努力，因此特別全程使用外語，並藉由文化上交流來作為開端。」課程結束後，一行人前往雲峰茶莊，實際體驗來了解茶道。
</w:t>
          <w:br/>
          <w:t>　來自宏都拉斯外交部禮賓司司長賈西雅說：「大部分中南美洲人士其實不了解臺灣文化，藉由院長講解，不但能認識臺灣茶葉，更因茶文化而深入了解臺灣風土民情，十分有意義，也謝謝院長悉心教導。」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f34e0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d6541cc4-1dd1-45a8-b47a-50308d936389.jpg"/>
                      <pic:cNvPicPr/>
                    </pic:nvPicPr>
                    <pic:blipFill>
                      <a:blip xmlns:r="http://schemas.openxmlformats.org/officeDocument/2006/relationships" r:embed="R534d6125977d4b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4d6125977d4bcd" /></Relationships>
</file>