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88b38e486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網頁建置競賽名單抽出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資訊中心主辦的校園網頁競賽票選結果已於日前出爐，資訊中心昨日除了在校務會議中頒獎給各獲獎單位外，也從參與票選的名單中共抽出二十三個投票獎及三個賓果獎，中獎名單公佈於資訊中心網頁、並將以e-mail通知中獎者，中獎者可於十二日（下週三）起至B205領獎。</w:t>
          <w:br/>
        </w:r>
      </w:r>
    </w:p>
  </w:body>
</w:document>
</file>