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1d2370f4a40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校慶盃3對3籃球賽開打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24日至27日晚上，在紹謨紀念活動中心舉辦「校慶盃3對3籃球賽錦標賽」，學生們組隊展現實力，師生們場邊觀賽並加油打氣，現今已產生各組前四強：女子組四強為觀光二B、語言二、語言一、教職隊，男子組四強為：資軟四、觀光四、觀光二、政經二，將於11月5日校慶活動當天舉行總決賽。資創系系主任武士戎表示，這次與學生們搭檔組隊參賽，雖然體力不如從前，但又感覺回到10年前的運動精神，亦更增加與學生們的情誼。語言二吳軒旻表示：「每場比賽都非常精彩萬分，最終雖然未能保住進入季軍賽的資格，所有隊員皆已卯足全力，每一分都讓觀眾牽動情緒，緊張又刺激，應該是蘭陽校園最精彩的賽事之一吧！」（文／何家穎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4d1f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ce4bc38e-43ab-4e97-bbad-501021cd6307.jpg"/>
                      <pic:cNvPicPr/>
                    </pic:nvPicPr>
                    <pic:blipFill>
                      <a:blip xmlns:r="http://schemas.openxmlformats.org/officeDocument/2006/relationships" r:embed="R36410aa6c6bd43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410aa6c6bd4394" /></Relationships>
</file>