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93a903fbd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優九聯盟路跑賽萬人起跑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22日的淡水漁人碼頭活力四射！為提升校園運動風氣，強化師生健康體魄，並增進各校學生及教職員工間的交流，本校與大同、世新、東吳、輔仁、文化、銘傳、北醫、實踐9所大學聯合舉辦「溜溜滬尾、U9久久 -優九聯盟路跑賽」，並由本校體育處承辦，共超過萬人參與路跑，壯觀的場面，在空拍機下一覽無遺。
</w:t>
          <w:br/>
          <w:t>　校長張家宜致詞表示，大家在假日起那麼早，如此支持66校慶活動，實在振奮人心，祝福大家跑出最理想成績！
</w:t>
          <w:br/>
          <w:t>　淡水區區長巫宗仁宣傳淡水，「希望參賽者能享受路跑過程，也多看看淡水古蹟與品嚐多樣的特色美食。」教育部體育署主任秘書王漢忠和組長葉丁鵬、大同大學校長何明果、臺北醫學大學副校長邱弘毅等9校多位主管與立法委員呂孫綾出席共襄盛舉。
</w:t>
          <w:br/>
          <w:t>　哨聲響起，萬人賣力向前為的就是搶先壓線與跑完全程，本校教職校友男子組由會計系副教授孔繁華奪冠，女子組由統計系副教授李秀美掄魁。
</w:t>
          <w:br/>
          <w:t>　學生男子組第一名是產經四王彤，「我平時有運動習慣，跑起來還算得心應手，希望跑步運動能推展出去。」女子組則是外交與國際一詹育瑄獲頒金牌，「因為天氣實在太熱了，最後是用毅力撐完全場，很開心能得獎。」
</w:t>
          <w:br/>
          <w:t>　朋友間的互勉是賽事中的溫馨插曲，東吳大學方姿涵感謝隊友，「他們的加油是我繼續跑的動力。」此次許多人都是第一次參與路跑，獲得本校男子組第三名法文一陳聖杰獲獎的興奮顯露臉上，「很高興第一次參賽就能獲獎！賽前的練習都值得了，我會持續路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f6f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f61acb2e-6843-4f26-a8c7-17408278c58e.jpg"/>
                      <pic:cNvPicPr/>
                    </pic:nvPicPr>
                    <pic:blipFill>
                      <a:blip xmlns:r="http://schemas.openxmlformats.org/officeDocument/2006/relationships" r:embed="R0772558ac506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2558ac50649b5" /></Relationships>
</file>