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3a42fc55f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金鷹迎新歷屆菁英同慶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5日下午在圓山大飯店，校友服務暨資源發展處舉辦「菁英迎新茶會－老鷹迎小鷹」，由馬來西亞拿督、世界留台校友會聯誼總會副總會長李子松等歷屆金鷹獎得主共近50人，喜迎第30屆金鷹獎得主，分別為：台灣微軟總經理邵光華、光陽工業總經理柯俊斌、宜特科技董事長余維斌、Yahoo 奇摩台灣董事總經理王興、東莞永旺五金塑膠鋼模公司董事長李延年、高雄市教育局局長范巽綠、實踐大學校長陳振貴。本次茶會中，余維斌、李延年、范巽綠、陳振貴親臨現場，與校友們分享在專業領域的成就。
</w:t>
          <w:br/>
          <w:t>　4位新科得主皆表示，「感謝母校對我們的肯定，在淡江的就讀時光讓我們懂得感恩、學會傳承，將持續給予母校支持，幫助更多後進成長。」菁英校友會會長陳慶男表示，「感謝各位參與，看見小鷹們好像看見當初的自己，覺得十分感動。」世界校友會聯合會總會長、中華民國校友總會理事長陳定川則恭喜在場小鷹，亦表示在少子化的衝擊下，淡江校友仍全力支持母校，非常難得。而本校系所友會聯合總會總會長林健祥則以幽默地口吻開場，讓現場笑聲不斷，同時呼籲金鷹校友有能力就盡力付出、幫助學弟妹。
</w:t>
          <w:br/>
          <w:t>　陳振貴認為，未來學是母校領先他校之處，應持續發展。范巽綠談到41年來心路歷程，表示就讀淡江是緣分，且實踐淡江精神。李延年感謝母校的培育，校友會凝聚淡江人情感；余維斌分享創業經歷後強調，「能拜會歷屆優秀校友，很榮幸能向他們請益及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5c75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3f1d4262-b995-4629-91f9-84cc1fc99038.jpg"/>
                      <pic:cNvPicPr/>
                    </pic:nvPicPr>
                    <pic:blipFill>
                      <a:blip xmlns:r="http://schemas.openxmlformats.org/officeDocument/2006/relationships" r:embed="Rdbb8ae30f8ad48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a46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aa272f55-9fed-4f9e-9821-e2d4da35fc5f.jpg"/>
                      <pic:cNvPicPr/>
                    </pic:nvPicPr>
                    <pic:blipFill>
                      <a:blip xmlns:r="http://schemas.openxmlformats.org/officeDocument/2006/relationships" r:embed="Rff2278a4003d49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41324a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becc5a61-d165-4713-adc0-a6818151e160.JPG"/>
                      <pic:cNvPicPr/>
                    </pic:nvPicPr>
                    <pic:blipFill>
                      <a:blip xmlns:r="http://schemas.openxmlformats.org/officeDocument/2006/relationships" r:embed="R190407c17f2047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b8ae30f8ad4833" /><Relationship Type="http://schemas.openxmlformats.org/officeDocument/2006/relationships/image" Target="/media/image2.bin" Id="Rff2278a4003d4957" /><Relationship Type="http://schemas.openxmlformats.org/officeDocument/2006/relationships/image" Target="/media/image3.bin" Id="R190407c17f20473e" /></Relationships>
</file>