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9eee348cf4b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蘭陽校園投稿臉書獎1千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即日起，凡蘭陽校園在學學生，親自參與本學期「全住宿書院主題活動」後均可參加「全住宿書院主題活動參與心得Facebook分享」徵文比賽。只要在每次該活動的3日內，在蘭陽校園臉書的活動訊息上，使用留言方式以中文或英文分享100字以上，500字以下的心得，並註明真實姓名和班級後，即可參加評選。評選標準是以全住宿書院主題活動參與次數、Facebook心得分享次數和被按讚的次數、Facebook分享內容為評選標準，統計時間自即日起至12月18日止，獲選最高獎金為1千元，歡迎蘭陽校園師生踴躍參加。活動詳情請見蘭陽校園網站。（蘭陽校園網址：http://www.lanyang.tku.edu.tw/）</w:t>
          <w:br/>
        </w:r>
      </w:r>
    </w:p>
  </w:body>
</w:document>
</file>