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fb60de9c0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66校慶運動會 400、800、1500公尺計時賽賽果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男、女400公尺計時賽
</w:t>
          <w:br/>
          <w:t>男子組分為4組互相廝殺，女子組有兩組比賽。男子組由運管一范盛泳以58秒62的成績奪冠，教科四羅竟文以59秒96的成績摘下亞軍，電機三陳柏廷以1分01秒36獲季軍。范盛泳表示，從國中開始練田徑，400公尺也是平常訓練的項目，奪得第一對剛進大學的他而言，是很特別的體驗。
</w:t>
          <w:br/>
          <w:t>女子組冠亞軍皆由校女籃獲得，航太碩一劉定華以1分14秒68稱冠，她開心表示，能在最後的學生時期拿到個人項目的金牌，同時為女籃爭光，覺得沒有遺憾。校女籃企管一王善瑩以一秒之差1分15秒71獲得亞軍，季軍則是航太一汪詠心1分23秒74。
</w:t>
          <w:br/>
          <w:t>女子800公尺計時賽
</w:t>
          <w:br/>
          <w:t>　今年由12位女將角逐后座，校女籃中文三簡吟芳以3分10秒85掄魁，第一次參賽即獲冠軍，簡吟芳謙虛表示，能獲第一名都要歸功於女籃的新體能教練改善她的跑步動作，使速度變快，也感謝比賽時隊友的加油。亞軍與季軍爭奪激烈，最終由校女籃資管三鄧綺靜以0.06秒差距的3分14秒83拿下亞軍，季軍由法文一劉子筠以3分14秒89獲得。
</w:t>
          <w:br/>
          <w:t>
</w:t>
          <w:br/>
          <w:t>男子1500公尺計時賽
</w:t>
          <w:br/>
          <w:t>　今年有9名參賽者，其中資圖四謝舜珉第二年連霸稱冠，以5分8秒45獲得，他開心表示，這是最後一年參賽了，抱持著輕鬆的心情，謝謝所有參賽者。亞軍與季軍分別由航太三黃士哲跑出5分11秒12的成績及羽球隊電機四朱世竹5分22秒37獲得。</w:t>
          <w:br/>
        </w:r>
      </w:r>
    </w:p>
  </w:body>
</w:document>
</file>