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3d02934a14cf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專題演講(二) 不同凡"想"－創意與創新思維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105學年度教學與行政革新研討會特刊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主講人：台灣教師專業發展學會理事長／陳龍安
</w:t>
          <w:br/>
          <w:t>
</w:t>
          <w:br/>
          <w:t>　1967年進入教育職場至今，最希望讓學生能順應趨勢在社會上生存，尤其在現今翻轉時代中。創新思考的學習和推動是我一生的夢想，所以推出了「創意的12把金鑰匙」創意技法，並在我的班級上實驗後，證明可提升學生的創造力。我相信我的夢想，並不斷堅持追求，我認為，堅持是通往成功的一個捷徑，團隊合作才是致勝的關鍵。
</w:t>
          <w:br/>
          <w:t>　在歷屆的諾貝爾獎得主成果中，他們都經歷創意和持久努力的考驗，在其研究領域不斷地發展。淡江大學運用藍海思維，而締造成功循環圈，在現今的環境下，要成為不同凡響的大學，首先就要先從不同凡「想」開始，而「改變」是最重要的。
</w:t>
          <w:br/>
          <w:t>　我研究創造思考以來，創造思考是夢想，夢想從改變開始，改變是為了「不同」而更好，我常與學生分享：學歷是銅牌，能力是銀牌，人脈是金牌，思維是王牌，但是改變是免死金牌。思維的不同，會讓結果不同，而改變就是創意思考，是創新的核心力量，並運用知識和方法去實踐和應對。在變的同時是需要有以下4個指標：變「異」－變得不同；變「意」－變得更好；變「利」－變得更快和更簡單；變「藝」－變得更有藝術。
</w:t>
          <w:br/>
          <w:t>　創新，是任何組織都不可缺少的核心競爭力；創造，就是新的思考和想法，並且需要有人引導，尤其作為教師應該是要成為學生的教練，幫助學生學會改變，延伸學習跨領域的知識，因為在沒有知識背景下談改變或創新是不可能的。人類的左腦主要控制知識、思考等功能，右腦主管創意與整體性；當右腦產生許多好點子時，若沒有經過左腦的邏輯思考和批判思考的考驗，這些好點子會站不住腳，因此在引導創造思考時，需要有以下的關鍵：一、流暢力，是指能夠思考和提出多元的構想和方案；二、變通力，是指觸類旁通，突破思考限制而隨機應變；三、獨創力，是指和別人不一樣的想法；四、精進力，是指注意細節以精益求精；五、敏覺力，是指對事物或問題的敏感度，洞察其知識與解決問題的速度與能力。
</w:t>
          <w:br/>
          <w:t>　為了讓創造思考教學有更具體的方法，我提出「問」（Asking）、「想」（Thinking）、「做」（Doing）、「評」（Evaluation）的創造思考教學模式。是將創造力規劃至教學目標內，考量學生的知識背景幫助思考和執行，最後再來評量創造力。而創意思考的激發，可以使用「無有開合」之2x2表格模式：無－要先從「沒有」開始，了解自己沒有的項目；有－就是看我們所「擁有」的，盤點自己的優勢內涵；開－運用不同的思考策略，進行創造思考；合－整合以上項目，進行選擇和執行。因此，「無」加「開」就是要鼓勵創造和無中生有；「無」加「有」加「開」就是推陳出新；「合」就是整合；綜整「無有開合」時，延伸出「無中借有，有中生新。」
</w:t>
          <w:br/>
          <w:t>　另外，九宮格創意思考技法即可運用在分組討論中，每人以A4紙折成九宮格後，先利用15分鐘讓大家將每個發想寫在一個格子內；接下來，安排20分鐘時間，發表自己點子內容後，會再激發出許多創意想法；接下來的時間，彙整大家的發想以發展出多元的創新方案。當然不限於這個技法，心智圖、問想做評等都可以運用。
</w:t>
          <w:br/>
          <w:t>　我在個人檔案管理上，運用PowerPoint應用軟體推陳出新，將全部的資料整理成「一頁」，研發個人檔案的「一頁管理」，應用於企業、教育、醫院等職場上，發展出「職場工作整理成功學：一頁管理」，以簡單的方式來說明我所研究的內容。在這一頁管理中，主要是將所有的教學材料分門別類地集中在同一頁，利用連結的方式連到所設定的資料夾中，建立起屬於個人的知識庫。這個方法就是「按右鍵、按右鍵、按右鍵」：一、按右鍵是化整為零，按右鍵新增一資料夾，命名加日期，把所有檔案放進去；二、按右鍵是分門別類，按右鍵新增一資料夾，依類別命名加編號，把所有檔案依不同類別放進去；三、按右鍵是一頁管理，每個資料夾建一頁PPT目錄，按右鍵超連結到各檔案。
</w:t>
          <w:br/>
          <w:t>　在資訊時代中，資訊已結合到生活之中，還要有跨領域的知識和技能，創新和改變已是銳不可擋的趨勢。我認為，創新教學的核心概念是「愛」也是真正的答案，「NO LOVE NO EDUCATION」沒有愛就沒有教育；鼓勵教師，要愛你自己、愛學生、愛你的工作，樂在其中，才會成功；創意與創新思維是可以達成的夢想，讓自己成為改變的起點。
</w:t>
          <w:br/>
          <w:t>　Q：教育學院院長張鈿富提問，在演講中的「無有開合」理論上收穫很多，也看到創意創新思考和運用方式。請問左右腦的開發是否也是與這有所關連？
</w:t>
          <w:br/>
          <w:t>　A：陳龍安回覆，右腦主要功能是水平思考，強調開創。遇到問題時右腦會開始多元、創意的發想，左腦則協助推理、邏輯、判斷，左右腦會相輔相成來處理複雜的資訊。所以，使用這些創意技法可以幫助統整資訊和創意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5fc0a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19/m\6c90b3f8-e58a-40a6-8e6d-21cbefb7bb9c.jpg"/>
                      <pic:cNvPicPr/>
                    </pic:nvPicPr>
                    <pic:blipFill>
                      <a:blip xmlns:r="http://schemas.openxmlformats.org/officeDocument/2006/relationships" r:embed="Ra0c8fedc0ea24dc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44240"/>
              <wp:effectExtent l="0" t="0" r="0" b="0"/>
              <wp:docPr id="1" name="IMG_f1a747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19/m\4ce443b1-5a41-4fd3-a139-122851697da2.jpg"/>
                      <pic:cNvPicPr/>
                    </pic:nvPicPr>
                    <pic:blipFill>
                      <a:blip xmlns:r="http://schemas.openxmlformats.org/officeDocument/2006/relationships" r:embed="Rf69c483d7fc741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44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0c8fedc0ea24dc1" /><Relationship Type="http://schemas.openxmlformats.org/officeDocument/2006/relationships/image" Target="/media/image2.bin" Id="Rf69c483d7fc7411d" /></Relationships>
</file>