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77df63e4141e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薄酒萊新酒 開瓶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秦宛萱淡水校園報導】薄酒萊新酒來了！法文系於24日晚間舉行一年一度的「薄酒萊之夜」，共吸引近百位師生、校友前來共襄盛舉。現場提供薄酒萊新酒配餅乾、法國吐司佐乳酪供師生品嚐。外語學院院長陳小雀致詞表示，「文化饗宴是外語學院最重要的課程之一，從中認識國家深層底蘊及文化傳統。」
</w:t>
          <w:br/>
          <w:t>　會中，由法文系系主任鄭安群帶領同學認識薄酒萊的由來，並教大家從標籤來辨別好酒。隨後邀請曾參與大三出國的大四生分享姊妹校特色與當地文化，活動亦配合有獎徵答，炒熱現場氣氛，同學們努力搶答，老師更積極加碼禮物。
</w:t>
          <w:br/>
          <w:t>　最後，頒發「久保雅司獎學金」，鼓勵優秀同學。法文一陳靖婕開心地說，「系上辦活動很用心，讓大家在吃喝玩樂之餘，還能吸收知識，更認識法國。」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0554b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20/m\dbb42eb6-f75b-4b47-85c6-1255466ee6c1.jpg"/>
                      <pic:cNvPicPr/>
                    </pic:nvPicPr>
                    <pic:blipFill>
                      <a:blip xmlns:r="http://schemas.openxmlformats.org/officeDocument/2006/relationships" r:embed="R75b09748b6224e3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5b09748b6224e37" /></Relationships>
</file>