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7bab6594e4a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賀！英文系排奪北英盃雙冠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文系男、女排於3日、4日前往國立中興大學參加2016北英盃排球比賽，雙雙贏得冠軍。此次男子組排球有11隊參賽、女子組排球有21隊參賽，首日進行分組預賽，選出男排6隊和女排14隊伍晉級，第二日複賽、採取單淘汰制，英文系男排更是首度奪得北英盃冠軍。英文系男排隊長、英文三張家毓強調，成功關鍵在於我們以實力劃分出場順序，跳脫了過往年齡的限制，「這次我們把所有人都登錄在出賽名單，便是告訴全員皆要做好上場的準備，這樣一來能凝聚向心力，更認同這個團隊。」英文系女排隊長、英文三陳雲橋說，「大家因為喜好排球而一同加入系排，在練球的過程中，慢慢培養出來團隊默契，且隊員間透過相互觀察來補強弱點，讓整個團隊更有動力前進、贏得比賽。」</w:t>
          <w:br/>
        </w:r>
      </w:r>
    </w:p>
  </w:body>
</w:document>
</file>