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fc5639311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教科系研討教育傳播科技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【記者林姸君淡水校園報導】教育科技學系與台灣教育傳播暨科技學會於16、17日，一連兩天在臺北校園共同舉辦2016年學術研討會（TAECT 2016），今年以「開放教育環境下的教育傳播與科技」為主題進行研討，邀請大陸、美國、泰國及日本等國際專家學者進行不同專業領域之專題演講，總計有23篇論文、18篇海報論文，以及入選教案、媒體競賽的19組作品齊聚發表。17日亦舉辦中小學教師論壇。大會由本校教育學院院長張鈿富、國立臺灣大學師資培育中心主任賴進貴、台灣教育傳播暨科技學會榮譽理事長張霄亭進行開幕致詞，國內外貴賓約180人與會。
</w:t>
          <w:br/>
          <w:t>張鈿富表示，「本校教科系致力於創新運用、突破傳統，且激發學生學習動力等方面不遺餘力，運用網路平台教學更是目前發展的重點方向。」同時，他鼓勵學生學習不設限、發揮創意，藉由教育傳播與科技持續及發揮深遠的影響力。教科系系主任沈俊毅指出，此次研討會宗旨為探討傳播管道及體系開放下的教育，包括教育傳播與科技工具、策略等改變，相信有助於系上在未來發展的應對及運用，期待此次經驗與成果交流，亦能帶給各個相關領域研究者豐碩的收獲。
</w:t>
          <w:br/>
          <w:t>以「微課教學設計－以偏鄉國中國際教育推廣為例」一文，在中小學教師論壇與徐新逸共同發表的教科碩專二游維琦分享：「使用科技作為教材是目前趨勢，同時在交流過程中，更堅定自己推廣國際教育至偏鄉學校的決心，提升學生文化欣賞、包容與尊重的國際觀。」</w:t>
          <w:br/>
        </w:r>
      </w:r>
    </w:p>
  </w:body>
</w:document>
</file>