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cfc54c30b43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【社團大聲公】EMBA籃球社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籃球是現代盛行運動之一，傳球、運球、投籃每分每秒都熱血無比！一群熱愛籃球的商管在職專班學生組成的「EMBA籃球社」為本學年新創社團，社長管科碩專二曾華濬表示，「碩專學生相處時間較日間部短，我們希望透過籃球訓練體能，並建立人脈。」
</w:t>
          <w:br/>
          <w:t>　他們每週日下午在新北市新五泰國民運動中心練習，主要以球會友，曾邀請本校籃球校隊教練李俞麟到場提點跑位與戰術等技術層面，並規劃與國立臺灣大學等校舉行友誼賽，彼此切磋學習。
</w:t>
          <w:br/>
          <w:t>　曾華濬表示社團成員已經一起練球3年，當初因應第一屆全國EMBA籃球聯誼賽，倉促成軍，現在成員漸多，促使正式成立社團。他特別感謝學務長林俊宏擔任EMBA執行長時，給與許多幫助。曾華濬疾呼，「EMBA所有學系的同學，只要是想活動筋骨、認識更多人的，都歡迎你們加入！」他更希望與更多學校接觸，建立更堅實的人脈網絡。（文／楊喻閔、圖／EMBA籃球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2a83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8f7c4ea0-951b-4d02-89f4-e4bb90a1825b.jpg"/>
                      <pic:cNvPicPr/>
                    </pic:nvPicPr>
                    <pic:blipFill>
                      <a:blip xmlns:r="http://schemas.openxmlformats.org/officeDocument/2006/relationships" r:embed="R808dfb3a660740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8dfb3a66074042" /></Relationships>
</file>