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3966e83e2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拉研所師生訪問三大使館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珊報導】拉丁美洲研究所於五月十三日，由白方濟教授帶領學生訪問位於天母的使館特區，和巴拉圭大使、宏都拉斯大使、瓜地馬拉大使等官員舉行座談會。這些駐華大使並對訪問淡江大學表達了高度的興趣，希望近期內有機會到淡江大學參訪。
</w:t>
          <w:br/>
          <w:t>
</w:t>
          <w:br/>
          <w:t>　會議一開始由大使們介紹各國的國情概況，之後再由同學們提出問題，談論的話題有：拉丁美洲女性在公領域的權利、當地教育狀況、美洲自由貿易區整合成功的可能性、僑民在當地的社會地位和生活狀況與公職的參與度，以及阿根廷經濟危機帶來的影響。
</w:t>
          <w:br/>
          <w:t>
</w:t>
          <w:br/>
          <w:t>　當中有同學問到官員對台灣的生活是否適應，宏都拉斯大使杜瓏表示，台灣離家鄉很遠，當然會想家，但是她覺得台灣的人民都很親切；由於她的任期將滿，要被調往其他國家，到時候她一定會非常捨不得的。
</w:t>
          <w:br/>
          <w:t>
</w:t>
          <w:br/>
          <w:t>　針對扁政府上台後的外交情勢，這次座談會也有所著墨，官員們都認為陳水扁接任總統後，與拉丁美洲的互動良好，副總統呂秀蓮也多次拜訪拉丁美洲，對於彼此的互動，官員都表示肯定。
</w:t>
          <w:br/>
          <w:t>
</w:t>
          <w:br/>
          <w:t>　白方濟表示，這次的大使館之行，對於同學們的表現他相當的滿意，因為整個座談會是以西班牙語進行，同學們表現的十分大方，發問的問題也十分具有深度；這次的活動對於同學們是一個很好的經驗。
</w:t>
          <w:br/>
          <w:t>
</w:t>
          <w:br/>
          <w:t>　參加這次活動的拉研一何祺婷也表示，參訪大使特區是一個很難得的機會，對於與在學校所學的融會貫通也有很大的幫助。她同時也提到，大使特區真的很漂亮！</w:t>
          <w:br/>
        </w:r>
      </w:r>
    </w:p>
  </w:body>
</w:document>
</file>