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ae1f751c540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資傳系第五屆創媒展感染吸睛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資傳系於上週在黑天鵝展示廳展舉辦「第五屆創意數位媒體教學實習中心成果展」和「孫蒨鈺、李鼎喆創作展」，吸引許多師生前往參觀。於上月26日中午的開幕茶會中，資傳系系主任陳意文說：「本次展覽完整地呈現系上積極推動跨領域學習，盼能有更多同學加入創意數位媒體教學實習中心以實現夢想。」
</w:t>
          <w:br/>
          <w:t>
</w:t>
          <w:br/>
          <w:t>在第五屆創意數位媒體教學實習中心成果展中，本次是以「感染」為題，現場除了展示音樂、遊戲、動畫、網站等該中心的實作作品，並提供該中心簡介影片以認識該中心特色。而孫蒨鈺、李鼎喆創作展是以「相癒」為題，講述人與寵物的相遇彼此圓滿的故事，資傳系副教授孫蒨鈺的創作作品「維他命D」，說明人與狗的互動的重要性；資傳碩四李鼎喆則以「等待」、「輪迴」、「引力」等繪製作品，表達人與寵物之間的緣分。法文四許婕妤說：「我一直都很喜歡狗狗，這次的展覽中看到人與狗之間的關係居然能製成作品，覺得非常新鮮！」現場還有小遊戲、集點，以及抽獎活動，增添活動的互動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e43a7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27e7b3a4-6a7d-4806-8f76-6f8a23833188.jpg"/>
                      <pic:cNvPicPr/>
                    </pic:nvPicPr>
                    <pic:blipFill>
                      <a:blip xmlns:r="http://schemas.openxmlformats.org/officeDocument/2006/relationships" r:embed="Racc85581299d43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c85581299d4349" /></Relationships>
</file>