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896c98ebe4e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喚起淡橄魂50週年隊慶跨代齊聚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成立於1965年的橄欖球校隊已走過50個年頭，為擴大慶祝50週年隊慶，上月24日下午，逾70位校友們返校與近30位在校生在冬陽下的操場再戰幾場不分齡賽，共同享受橄欖球的快意奔馳！晚間則在淡水福來餐廳席開12桌，酒酣耳熱，話當年趣事；更夜宿會文館，徹夜長聊。
</w:t>
          <w:br/>
          <w:t>體育長蕭淑芬表示，橄欖球是衝撞性很強的運動項目，需要身心保持絕佳狀態，「能舉辦50週年隊慶實在不容易！看到老校友們穿上球衣、戴上頭盔，毫不馬虎地暖身拉筋，下場與在校生打球，那包含團結與期許的畫面太令人感動了。」她說當天許多校友還攜家帶眷，全家在場邊拚命吶喊加油。
</w:t>
          <w:br/>
          <w:t>促成此次活動之一的校隊領隊、體育處副教授洪敦賓興奮之情溢於言表。他開心地說，從一兩年前就開始籌備此次隊慶，當天大約有120人前來共襄盛舉！很多校友都說，幾十年沒下場了，但當年那不畏艱難、勇往突破，直至達陣區的情景，依舊不時出現在夢中。
</w:t>
          <w:br/>
          <w:t>已近70歲的第一屆隊長劉雄濤，目前也擔任橄欖球校友會會長，他頗有感觸地分享，「時間真快，球隊已走過半個世紀，我也從年輕氣盛轉而齒牙動搖，球隊的精神不只展現在訓練場和球場，更在離隊後的彼此牽掛，很高興能跟各屆學弟再聚首！」
</w:t>
          <w:br/>
          <w:t>總幹事謝東霖則神情驕傲地說，「我從26年前開始接觸橄欖球，現在伙伴們都已從年輕氣盛步入中年，但我至今還打。」他更表示，很開心校隊有許多外籍生加入，希望帶給校隊更多活力，也歡迎他們畢業後加入「OB老球皮」行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53184"/>
              <wp:effectExtent l="0" t="0" r="0" b="0"/>
              <wp:docPr id="1" name="IMG_0d77dc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ddf6f55f-9a16-4776-a76f-790f2934ef12.jpg"/>
                      <pic:cNvPicPr/>
                    </pic:nvPicPr>
                    <pic:blipFill>
                      <a:blip xmlns:r="http://schemas.openxmlformats.org/officeDocument/2006/relationships" r:embed="R83f5cd4778fd46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f5cd4778fd46ac" /></Relationships>
</file>