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4a03f6a20442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吳孟諺 混音開講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【記者陳岱儀淡水校園報導】許多剛開始音樂創作的人，都想了解製作音樂的流程，甚至希望了解一首短短兩三分鐘的歌曲，是如何生成的？混音是什麼？跟編曲有什麼關係？
</w:t>
          <w:br/>
          <w:t>學生會於上月22日舉辦「混音入門」講座，邀請鼓手兼製作人吳孟諺分享混音的入門觀念，吸引對混音有興趣的50餘位同學聆聽。
</w:t>
          <w:br/>
          <w:t>在演講中，他講授了編曲、錄製、混音、母帶後期處理的基礎及頻率在混音上的重要性，「混音是音樂製作中的一個步驟，將多種來源的聲音，整合到一個立體音軌或單音音軌中。這些原始聲音的來源，可能分別來自不同的樂器、人聲或管絃樂，收錄自現場演奏或錄音室內。」吳孟諺最後播放音樂示範混音之技巧。
</w:t>
          <w:br/>
          <w:t>會長資管四陳信宇表示，盼能透過演講讓對音樂有興趣的人獲得更正確的混音觀念。法文三許婕妤說，「能在學校聽到吳孟諺大師的演講很開心，也對混音有進一步的了解！」化材一戴千詠表示，「聽了演講後，才知道要成為混音師，必須擁有絕頂的好耳朵、喜愛聽各類音樂，還有所向無敵的耐心。」</w:t>
          <w:br/>
        </w:r>
      </w:r>
    </w:p>
  </w:body>
</w:document>
</file>