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b013ca893045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1028 期</w:t>
        </w:r>
      </w:r>
    </w:p>
    <w:p>
      <w:pPr>
        <w:jc w:val="center"/>
      </w:pPr>
      <w:r>
        <w:r>
          <w:rPr>
            <w:rFonts w:ascii="Segoe UI" w:hAnsi="Segoe UI" w:eastAsia="Segoe UI"/>
            <w:sz w:val="32"/>
            <w:color w:val="000000"/>
            <w:b/>
          </w:rPr>
          <w:t>開放式課程研習會24日分享</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趙世勳淡水校園報導】為使本校教師了解開放教育趨勢，遠距組將於24日（週五）下午13時10分在I501舉辦「開放式課程教學與推動經驗分享」，邀請清華大學教學發展中心助理研究員曾建維分享清華大學推動開放式課程與磨課師課程之經驗、成果與效益。遠距組組長王英宏表示，開放教育是現今數位學習之趨勢，因清華大學投入時間較早並建置專屬的開放式課程平台，希望藉由清華大學的經驗提供本校作為參考。活動報名至23日（週四）中午12時截止，趕快至活動報名系統報名。（活動報名系統網址：http://enroll.tku.edu.tw/course.aspx?cid=deds20170224）</w:t>
          <w:br/>
        </w:r>
      </w:r>
    </w:p>
  </w:body>
</w:document>
</file>