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729daf5a1343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展現活動成果　互相觀摩交流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【記者陳泊村報導】90社團評鑑將於六月二日(週日)揭開序幕，在活動中心展開為期四天的活動。超過一百個社團將展現一年來的活動成果，並成為各社團觀摩交流的機會。
</w:t>
          <w:br/>
          <w:t>
</w:t>
          <w:br/>
          <w:t>　活動將於中午十二時開幕，隨即展開各社團的靜態展覽。另外，下午五至六時在V101將舉行交流茶會，邀請各學生團體新舊負責人代表各一名參加，以座談會的方式讓他們共同討論將面對的問題，藉以奠定日後互動的基礎。會中將討論社團護照的使用、社團經費的取得管道及學生會介紹。
</w:t>
          <w:br/>
          <w:t>
</w:t>
          <w:br/>
          <w:t>　此次活動分為靜態展覽及動態表演。靜態展覽從2至5日，各社團將展現一年來的活動成果。動態表演則是3、4日兩天，從早上十時至下午六時，舞台上將展現社團的創意，並讓同學們欣賞到無限的活力。
</w:t>
          <w:br/>
          <w:t>
</w:t>
          <w:br/>
          <w:t>　在整個活動過程中，將有數十位評審做評分的工作，除了靜態展覽外，參加動態表演之社團也會作為評分之參考。此次評審包括校內優秀社團指導老師、上屆社評特優社團學生代表、以及真理大學優秀社團負責人。頒獎典禮定於五日下午二至五時舉行。</w:t>
          <w:br/>
        </w:r>
      </w:r>
    </w:p>
  </w:body>
</w:document>
</file>