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91caadf0954aec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504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貞子若出現　送她臭豆腐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學生新聞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彭郁馨報導】十七日傍晚，淡江的星空顯得格外燦爛，活動中心裡一學期一度的麗澤之夜。主持人中川美保和松下春美自然、偶爾會令人發噱的中文，讓上台致詞的副校長張家宜覺得很感動：「想當初他們剛進來的時候，中文還很生澀呢！」
</w:t>
          <w:br/>
          <w:t>
</w:t>
          <w:br/>
          <w:t>　「你作過弊嗎？」由Mark、Helene、高橋與謝佩芸主演「作弊」行動劇，演員們依照劇情走向，在教室裡拋出一根根纏繞著小抄的線「釣魚」，還以類似大鵬展翅的動作、狂扭屁股來代表「答案是A或B」的訊息，甚至在學生為求all pass不借花錢送禮的風氣上，多加了送老師加瀉藥的咖啡，然後趁著老師肚子痛時作弊的搞笑情節，勾起台下源源不斷的笑聲，把整個晚會帶到最高潮。Mark說出台語「呷飽沒？」還走下台，大起膽子問觀賞的日文系主任劉長輝：「淡江很流行作弊嗎？」劉長輝認真思考後嚴肅地說：「淡江可是很嚴格的呢！」張家宜則在Mark問她有沒有作過弊時，笑著回答：「我應該說是沒有作過弊吧？」惹得現場一片笑聲。
</w:t>
          <w:br/>
          <w:t>
</w:t>
          <w:br/>
          <w:t>　「當貞子出現在你家時不必害怕，只要祭出臭豆腐就可以了。」這是來自日本的交換生們，針對文化上的差異，所提供的「抗鬼妙方」。歷史三楊靜玉表示，當貞子遇上僵屍這個題材很新穎，她很喜歡。</w:t>
          <w:br/>
        </w:r>
      </w:r>
    </w:p>
  </w:body>
</w:document>
</file>