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e3e8c4fe324c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生日不能丟福園了？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報導】生日不能再丟福園？上週三(22日)舉行的總務會議中，通過「為免發生意外，校園各水池將列為管制範圍」之提案，行政副校長張家宜指示，需立即執行，並交由學務處研擬相關規定，不排除將違規同學處以小過處分。
</w:t>
          <w:br/>
          <w:t>
</w:t>
          <w:br/>
          <w:t>　總務處表示，同學時有因慶生、畢業，而被拋入福園水池，覺軒花園現已為同學的聚會場所之一，花園內亦有水池，為了維護安全，應禁止拋人舉動。
</w:t>
          <w:br/>
          <w:t>
</w:t>
          <w:br/>
          <w:t>　關於懲處規定，學務長葛煥昭表示，學務處將在六月五日的獎懲委員會中提出，研擬將增訂規則，處以小過一次。該委員會有學生代表，是否予以處分，將視委員會決議而定。
</w:t>
          <w:br/>
          <w:t>
</w:t>
          <w:br/>
          <w:t>　總教官姚榮台表認為生日丟福園，是淡江長久以來的傳統，本也無可厚非。但這個月有不諳水性的女同學硬被拋下水，被底部的青苔絆倒，最後還勞動旁人救美。
</w:t>
          <w:br/>
          <w:t>
</w:t>
          <w:br/>
          <w:t>　【記者蔡承佑特稿】當哈利遇上莎莉，迸出的是一段曲折但完美的結局，當傳統遇上安全，究竟會迸出啥麼樣的火花？
</w:t>
          <w:br/>
          <w:t>
</w:t>
          <w:br/>
          <w:t>　十年前畢業的校友，在有人問他學校有什麼「特色」時，多半會回答：古色古香的宮燈教室、沒有圍牆的校園、收藏豐富的海博館，現在的淡江人或許還多了廿四小時的電腦教室、圖書館、藝術中心，十年後畢業的淡江人想必還有更多的答案。
</w:t>
          <w:br/>
          <w:t>
</w:t>
          <w:br/>
          <w:t>　可是，當有人問到淡江有什麼傳統？十年前畢業的校友回答的是「生日丟福園」，現在的淡江人一樣是回答「丟福園」，十年後畢業的校友呢？
</w:t>
          <w:br/>
          <w:t>
</w:t>
          <w:br/>
          <w:t>　說到地標，淡江的宮燈大道絕不遜色於台大的椰林大道，淡江的海事博物館更不會比不過成大的伯儀山莊，或許沒人敢說以後不會有新的傳統出現，但是說到「傳統」，清交有梅竹賽，台師大有西瓜節，長榮管理學院有洗腳禮、中正有領裙週，還有更多學校也興起哈蜜瓜節、蘋果節、棉花糖節等，淡江呢？</w:t>
          <w:br/>
        </w:r>
      </w:r>
    </w:p>
  </w:body>
</w:document>
</file>