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1f8193db4642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1034 期</w:t>
        </w:r>
      </w:r>
    </w:p>
    <w:p>
      <w:pPr>
        <w:jc w:val="center"/>
      </w:pPr>
      <w:r>
        <w:r>
          <w:rPr>
            <w:rFonts w:ascii="Segoe UI" w:hAnsi="Segoe UI" w:eastAsia="Segoe UI"/>
            <w:sz w:val="32"/>
            <w:color w:val="000000"/>
            <w:b/>
          </w:rPr>
          <w:t>張校長赴陸 參訪校友企業</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姸君淡水校園報導】2日至6日，臺灣、大陸校友齊聚華東校友會，進行大陸華東地區育成中心和大陸校友企業參訪。本次參訪行程由資工系所校友會會長張園宗與校友服務暨資發展處共同籌劃，張校長率領行政副校長胡宜仁、工學院院長許輝煌、校友服務暨資發展處執行長彭春陽、建邦中小企業創新育成中心主任江正雄，以及海內校友等約30人，與當地進行交流。5日行程中，大陸校友總會總會長莊文甫全程陪同，並參訪2校友企業，分別為數學系校友王紹新創辦之信邦電子公司、土木系校友莊文甫開設的泰德興電子工廠，了解經營運作方式。
</w:t>
          <w:br/>
          <w:t>本次行程前往華東地區、上海蘇杭、海寧、海鹽等地，考察德國柏林亞太孵化器（育成中心）和美國Plug and Play孵化器（育成中心）的營運方式外，並交流本校獲獎國家品質獎經驗。本校華東校友聯誼會會長王振生熱烈接待參訪團，於2日晚間舉辦歡迎晚會，大陸各地區校友亦紛紛到場參與，張校長於歡迎晚會上對校友們重視學校發展表達感謝。
</w:t>
          <w:br/>
          <w:t>在校友企業之信邦電子公司中，另外還同步V2視訊連線至美加地區的電算系校友王揚文、北美校友會會長馮啟豐、加拿大校友會會長萬昌隆、北加州校友會會長許明玉、南加州校友會會長陳啟志、世界校友總會榮譽總會長段相蜀等人，相約於明年2018雙年會返校春之饗宴見。
</w:t>
          <w:br/>
          <w:t>彭春陽感謝校友們對母校的熱情回饋，並表示此次行程收穫頗豐，除了加深與當地校友情誼交流之外，並與當地及民營孵化器（育成中心）接觸，促成未來合作及全方面的發展。彭春陽說明，近期積極籌備華中校友會成立事項，預計於7月上旬將正式成立，請大家拭目以待。</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366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4/m\e58eef59-cf23-4b6d-b2e6-2db83c1cc0d6.jpg"/>
                      <pic:cNvPicPr/>
                    </pic:nvPicPr>
                    <pic:blipFill>
                      <a:blip xmlns:r="http://schemas.openxmlformats.org/officeDocument/2006/relationships" r:embed="R19dcf4ad85fe4909"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c6b3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34/m\305642f8-6a31-456f-8b6c-f22cf810b9da.jpg"/>
                      <pic:cNvPicPr/>
                    </pic:nvPicPr>
                    <pic:blipFill>
                      <a:blip xmlns:r="http://schemas.openxmlformats.org/officeDocument/2006/relationships" r:embed="R067bcb76fe134a8e"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9dcf4ad85fe4909" /><Relationship Type="http://schemas.openxmlformats.org/officeDocument/2006/relationships/image" Target="/media/image2.bin" Id="R067bcb76fe134a8e" /></Relationships>
</file>