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ac9b8285d54fe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國際海博館日週六登場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婕淡水校園報導】海事博物館適逢518國際博物館日及母親節，將於13日（週六）舉辦系列主題活動，邀師生歡慶。海博館專員黃維綱表示：「今年博物館日的主題為『博物館與爭議性歷史：在博物館敘述難以言說的故事』，將以主題特展方式展示「俾斯麥號」沉船真相，也因逢母親節來臨，特別結合親子活動，歡迎踴躍參加。」
</w:t>
          <w:br/>
          <w:t>活動包括，依博物館日主題將在海博館2樓舉辦「到底俾斯麥號是怎麼沉的？」特展，展期至7月30日止。13日14時在海博館4樓播放播放影片「俾斯麥號殲滅戰」；在13時30分、15時40分有兩場定時導覽，帶大家了解二戰時俾斯麥號沉船的真相。配合母親節，進行「快樂媽咪造型氣球DIY」於13日上午9時10分和10時30分共兩場，備有氣球及打氣筒。當日還有「款待媽咪—請母親喝咖啡」活動，請自備環保杯，邀請來館母親及1名同伴（限成人）喝咖啡，數量有限，送完為止。報名請洽海博館（校內分機：2618）。</w:t>
          <w:br/>
        </w:r>
      </w:r>
    </w:p>
  </w:body>
</w:document>
</file>