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58d6c452f44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網球公開賽今年停辦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【記者王勝民報導】硬網社決定本學期不舉辦網球公開賽。硬網社長梁展嘉表示，本校公開賽已經舉辦十幾年，但因今年社員參與率不高，報名人數不足，若舉辦則造成資源浪費。
</w:t>
          <w:br/>
          <w:t>
</w:t>
          <w:br/>
          <w:t>　他又說，依其規模並不適合社團舉辦，應交由較大單位來承辦。因此，經硬網社全體社員同意，社團經費將轉為回饋社員的趣味活動。至於未來是否會復辦公開賽，則視當時情況而定。</w:t>
          <w:br/>
        </w:r>
      </w:r>
    </w:p>
  </w:body>
</w:document>
</file>