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93dd52a4444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水上運動會 孫杰三冠王 彭安君三冠后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105學年度水上運動會17日在紹謨紀念游泳館舉行，共有904人參賽、37組比賽類別。體育長蕭淑芬開幕時表示，學校提供最好的場地和師資，希望同學能踴躍參與學校體育活動，祝福大家有好成績！本次出現三冠王與三冠后，航太一孫杰囊括男子組50公尺自由式、蛙式和蝶式冠軍，並打破自由式、蝶式兩大會紀錄，他分享，「一直持續游泳，上大學後每天都游泳，能破大會紀錄很意外也非常開心。」土木三彭安君再度成為3冠后，囊括女子組50公尺自由式、仰式與100公尺自由式冠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86b9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5656354b-2014-47de-bd7d-b00b8a005e65.jpg"/>
                      <pic:cNvPicPr/>
                    </pic:nvPicPr>
                    <pic:blipFill>
                      <a:blip xmlns:r="http://schemas.openxmlformats.org/officeDocument/2006/relationships" r:embed="R509903b50b9944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ba589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653add02-bdf1-4e18-a8a3-bf402858a157.jpg"/>
                      <pic:cNvPicPr/>
                    </pic:nvPicPr>
                    <pic:blipFill>
                      <a:blip xmlns:r="http://schemas.openxmlformats.org/officeDocument/2006/relationships" r:embed="R7cbef1f43f0a47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6625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9e9816b6-4056-4a1f-9984-20fcee66c97f.jpg"/>
                      <pic:cNvPicPr/>
                    </pic:nvPicPr>
                    <pic:blipFill>
                      <a:blip xmlns:r="http://schemas.openxmlformats.org/officeDocument/2006/relationships" r:embed="R7dc7511754f64e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9903b50b9944fa" /><Relationship Type="http://schemas.openxmlformats.org/officeDocument/2006/relationships/image" Target="/media/image2.bin" Id="R7cbef1f43f0a4792" /><Relationship Type="http://schemas.openxmlformats.org/officeDocument/2006/relationships/image" Target="/media/image3.bin" Id="R7dc7511754f64eea" /></Relationships>
</file>