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cc1714d57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航太週布展機場吸睛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、胡昀芸淡水校園報導】航太系於上月22日到26日在工學大樓3樓中庭舉辦「航太週」，現場以仿機場模式布置，設計有報到櫃台、免稅商店、安檢門、登機門及跑道等場景，吸引路過的師生駐足、觀展。航太系副教授陳步偉於開幕致詞時表示，肯定此次航太系學會的精心布展，「航太週充分展現了系上同學們的創意、籌劃活動的能力，以及專業知能的學習成果。」
</w:t>
          <w:br/>
          <w:t>航太週提供模擬飛行體驗及一系列闖關遊戲，抽獎券更是採用登機證造型。此外，現場亦展出今年三月中旬在臺灣無人飛機比賽的參賽飛機，以及學生、教授的學術研究成果，讓全校師生實地瞭解航太系特色。航太系系學會會長航太三戴士城說：「透過模擬機場樣貌，希望以淺顯易懂的方式，帶領大家一同認識航太的專業。」
</w:t>
          <w:br/>
          <w:t>觀展的國企一黃文志說：「工學館搖身一變，化身為縮小版機場，現場展品配合活動設計，讓人驚豔，也充分感受到機場氛圍；透過虛擬實境操作飛行的體驗相當逼真，是一場非常特別的體驗活動。」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af0a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535077c6-1480-4b90-b516-00187b1ed26d.JPG"/>
                      <pic:cNvPicPr/>
                    </pic:nvPicPr>
                    <pic:blipFill>
                      <a:blip xmlns:r="http://schemas.openxmlformats.org/officeDocument/2006/relationships" r:embed="R55da165e3e8c47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8832"/>
              <wp:effectExtent l="0" t="0" r="0" b="0"/>
              <wp:docPr id="1" name="IMG_a977ee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ae7b0401-0b28-4a5b-966d-e97cd4cf2d73.JPG"/>
                      <pic:cNvPicPr/>
                    </pic:nvPicPr>
                    <pic:blipFill>
                      <a:blip xmlns:r="http://schemas.openxmlformats.org/officeDocument/2006/relationships" r:embed="R0eaef89c716c4a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8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da165e3e8c47e5" /><Relationship Type="http://schemas.openxmlformats.org/officeDocument/2006/relationships/image" Target="/media/image2.bin" Id="R0eaef89c716c4a99" /></Relationships>
</file>