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7322bd1c54e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大傳系新血來潮淡捲影展 執法抱回冠軍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由大傳系系學會首辦淡捲影展「新血來潮」於上月19日成功落幕，由電影監製陳鴻元、導演于瑋珊與編劇林其樂擔任評審，最終由《執法》抱回第一名，《城中騎士》、《KUCU》分別獲得二、三名，網路人氣獎與現場人氣獎則皆由《KUCU》奪下。
</w:t>
          <w:br/>
          <w:t>本此的「新血來潮」主題，除了呼應首次舉辦影展，同時也代表學生創作如何在舊有的電影浪潮中，激起新的火花。除了學生作品外，由多次在國際間獲獎的《小孩》擔任開幕片，並邀請于瑋珊和女主角溫貞菱蒞臨現場，由導演鄭文堂的《菜鳥》擔任閉幕片。另外，為刺激學生與業界交流，分別舉辦2場講座，分別由邀請鄭文堂與練健輝2位導演進行演講，其中鄭文堂更從投稿劇本中挑選其中3部進行現場指導。
</w:t>
          <w:br/>
          <w:t>負責人大傳二陳冠綺表示，當初會想辦影展是因為想讓學生創作也能有一個展現的平台，且透過影展也能搭建學生與業界的橋梁，這不僅是一個競賽也是交流的場所。《KUCU》導演大傳一施宥全開心的說，很幸運第一次參加比賽就可以拿到第三名，而且在過程中也發現班上有一群跟自己一樣也喜歡影像創作的夥伴，這是我最大的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986d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810bf1a0-a8cf-4a65-ba81-aa75e02801ff.jpg"/>
                      <pic:cNvPicPr/>
                    </pic:nvPicPr>
                    <pic:blipFill>
                      <a:blip xmlns:r="http://schemas.openxmlformats.org/officeDocument/2006/relationships" r:embed="R6891cd455cfb48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91cd455cfb4882" /></Relationships>
</file>