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86ae65cca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商管運動會26日舉行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【記者趙浩均表示】一年一度由商管學會主辦的五月聯誼月活動，在經過激烈競爭的校園馬拉松、系列球賽後，於26日（週日）最後登場的活動是商管兩院的運動大會。
</w:t>
          <w:br/>
          <w:t>今年的運動大會突破以往，除了傳統的二千公尺大隊接力競賽，還新增加趣味競賽和淡江傳奇等比賽內容。</w:t>
          <w:br/>
        </w:r>
      </w:r>
    </w:p>
  </w:body>
</w:document>
</file>