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cbfa83adc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卡門　希特勒　桃太郎同台演出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外語學院六系共同舉辦的「外語週」上週四（16日）閉幕晚會，由外語學院英文系、西語系、俄語系、德文系、法文系、日語系六系同學共同合力演出，精彩的表演，獲得現場參觀同學熱烈的掌聲及肯定！ 
</w:t>
          <w:br/>
          <w:t>
</w:t>
          <w:br/>
          <w:t>　晚會在晚上七時於學生活動中心舉辦，在主持人西語二魏秋蕙的帶動下，讓全場的氣氛high到最高點！前半段表演的是五系的勁歌熱舞，英文系同學沒讓同學們失望，他們的熱舞表演博得滿堂彩，緊接著是德文系表演的瑪丹娜組曲，法文系同學身穿貴族服跳著宴會曲，俄文系同學是穿著俄國當地的民俗服飾跳民族舞蹈，壓軸的西語系同學們熱情表演佛郎明哥舞，精彩的演出讓同學們頻頻喊安可！
</w:t>
          <w:br/>
          <w:t>
</w:t>
          <w:br/>
          <w:t>　後半段表演是六系同學合力演出喜劇「殺了蕩婦大家笑哈哈」，此劇劇本由魏秋蕙所寫，大綱內容是：德國希特勒和俄國公主安娜塔西亞有婚約，但西班牙卡門和德國希特勒有染。卡門某日在酒館內看上了日本的桃太郎，但桃太郎在酒館看到的人卻是希特勒，上帝為了懲罰卡門的淫蕩，派了他的使者法國的聖女貞德來殺了卡門；內容諧趣好玩，但中文二蔡秉祥表示：「雖然有些地方看不出笑點在哪裡，但整齣戲從頭到尾都滿搞笑的。」
</w:t>
          <w:br/>
          <w:t>
</w:t>
          <w:br/>
          <w:t>　參與這次活動演出的西語一陳琬真說：「能有這個機會和大家一起合作，是一件很好玩的事，且也認識了很多他系的同學！」而就讀英文一的施正斌、黃佳琪、盧柏男齊聲表示：「我們看到了外語學院的一貫的活潑精神，也很肯定這次的活動。」此次晚會在熱舞下愉快的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b60fd0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3/m\83709eff-f96b-4a74-9799-fcd26e07f7f3.jpg"/>
                      <pic:cNvPicPr/>
                    </pic:nvPicPr>
                    <pic:blipFill>
                      <a:blip xmlns:r="http://schemas.openxmlformats.org/officeDocument/2006/relationships" r:embed="R68f6e7c7c26946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31392"/>
              <wp:effectExtent l="0" t="0" r="0" b="0"/>
              <wp:docPr id="1" name="IMG_0cd0ea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3/m\c94f79fc-f67b-474a-acd2-7706463d6724.jpg"/>
                      <pic:cNvPicPr/>
                    </pic:nvPicPr>
                    <pic:blipFill>
                      <a:blip xmlns:r="http://schemas.openxmlformats.org/officeDocument/2006/relationships" r:embed="Rabbab803a9d1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f6e7c7c269467d" /><Relationship Type="http://schemas.openxmlformats.org/officeDocument/2006/relationships/image" Target="/media/image2.bin" Id="Rabbab803a9d147e0" /></Relationships>
</file>