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a30b3a9f9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大一導師研習助新生適應大學生活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諮商輔導組於6月15日在驚聲國際會議廳舉辦「106學年度大一導師輔導知能暨大學學習課程研習會」，校長張家宜致詞時表示，大一上學期為學生重要的收心時間，本校設計大學學習課程，安排線上學習課程及規劃學生參與其他活動，主要為引導學生快速適應大學生活，促進學生的學習與發展，也非常感謝所有導師們的支持。
</w:t>
          <w:br/>
          <w:t>　教心所所長宋鴻燕主講「大學學習課程說明」，106學年度學教中心線上課程由學生自行觀看，導師時間規劃9小時，可安排系友分享、演講活動等內容，也讓導師有更多時間與導生溝通。在評量方面，大三（含）以上未取得「大學學習」學分者，可選修「學習與發展學門」其他課程代替，本課程「不通過」者會列入二一之計算。
</w:t>
          <w:br/>
          <w:t>　遠距組組長王英宏主講「學習策略線上課程說明」，其中「知心的溝通表達」提供場景模擬對話情境，讓學生學習人際之間正確的溝通與表達心理需求及關鍵語句；「簡報架簡單」則提升學生製作簡報能力。另「時間大玩家」、「原文書完全攻略」，則為學生打造專屬學習策略。綜合座談時間中，與會教師針對導師在大學學習中的定位以及職責討論熱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ad40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bf4b26b3-bf8f-4d82-bf9a-2c0652c820fd.jpg"/>
                      <pic:cNvPicPr/>
                    </pic:nvPicPr>
                    <pic:blipFill>
                      <a:blip xmlns:r="http://schemas.openxmlformats.org/officeDocument/2006/relationships" r:embed="R3cccc9601b5a47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ccc9601b5a477c" /></Relationships>
</file>